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5639" w14:textId="59136DB0" w:rsidR="00264810" w:rsidRDefault="00264810" w:rsidP="00264810">
      <w:pPr>
        <w:bidi/>
        <w:ind w:right="-851"/>
        <w:jc w:val="right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63D10D" wp14:editId="4716F58E">
            <wp:simplePos x="0" y="0"/>
            <wp:positionH relativeFrom="column">
              <wp:posOffset>3605428</wp:posOffset>
            </wp:positionH>
            <wp:positionV relativeFrom="paragraph">
              <wp:posOffset>7011</wp:posOffset>
            </wp:positionV>
            <wp:extent cx="282829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87" y="21471"/>
                <wp:lineTo x="2138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sz w:val="40"/>
          <w:szCs w:val="40"/>
        </w:rPr>
        <w:drawing>
          <wp:inline distT="0" distB="0" distL="0" distR="0" wp14:anchorId="497AB372" wp14:editId="730F6267">
            <wp:extent cx="1645920" cy="15261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38" cy="15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FA36" w14:textId="3F107207" w:rsidR="005D07F5" w:rsidRPr="00E22C1A" w:rsidRDefault="00777F1F" w:rsidP="00E22C1A">
      <w:pPr>
        <w:bidi/>
        <w:spacing w:after="0" w:line="500" w:lineRule="exact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</w:pPr>
      <w:r w:rsidRPr="00E22C1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/>
        </w:rPr>
        <w:t xml:space="preserve">بلاغ صحفي </w:t>
      </w:r>
    </w:p>
    <w:p w14:paraId="044CEF32" w14:textId="5966DFAF" w:rsidR="00777F1F" w:rsidRPr="001A3F2B" w:rsidRDefault="00777F1F" w:rsidP="00E22C1A">
      <w:pPr>
        <w:bidi/>
        <w:spacing w:after="0" w:line="500" w:lineRule="exact"/>
        <w:jc w:val="center"/>
        <w:rPr>
          <w:rFonts w:ascii="Sakkal Majalla" w:eastAsia="Times New Roman" w:hAnsi="Sakkal Majalla" w:cs="Sakkal Majalla"/>
          <w:sz w:val="40"/>
          <w:szCs w:val="40"/>
          <w:lang w:eastAsia="fr-FR"/>
        </w:rPr>
      </w:pPr>
      <w:r w:rsidRPr="001A3F2B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حول</w:t>
      </w:r>
    </w:p>
    <w:p w14:paraId="5F2F5F55" w14:textId="77777777" w:rsidR="00AC5043" w:rsidRDefault="00777F1F" w:rsidP="00E22C1A">
      <w:pPr>
        <w:bidi/>
        <w:spacing w:after="0" w:line="500" w:lineRule="exact"/>
        <w:jc w:val="center"/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</w:pPr>
      <w:r w:rsidRPr="001A3F2B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انعقاد </w:t>
      </w:r>
      <w:r w:rsidR="005D07F5" w:rsidRPr="001A3F2B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لجنة </w:t>
      </w:r>
      <w:r w:rsidRPr="001A3F2B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 xml:space="preserve">القيادة المشتركة المغربية- الفرنسية </w:t>
      </w:r>
    </w:p>
    <w:p w14:paraId="30CD626B" w14:textId="681094F5" w:rsidR="005D07F5" w:rsidRPr="001A3F2B" w:rsidRDefault="005D07F5" w:rsidP="00E22C1A">
      <w:pPr>
        <w:bidi/>
        <w:spacing w:after="0" w:line="500" w:lineRule="exact"/>
        <w:jc w:val="center"/>
        <w:rPr>
          <w:rFonts w:ascii="Sakkal Majalla" w:eastAsia="Times New Roman" w:hAnsi="Sakkal Majalla" w:cs="Sakkal Majalla"/>
          <w:sz w:val="40"/>
          <w:szCs w:val="40"/>
          <w:lang w:eastAsia="fr-FR"/>
        </w:rPr>
      </w:pPr>
      <w:r w:rsidRPr="001A3F2B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لآلية دعم </w:t>
      </w:r>
      <w:r w:rsidR="00777F1F" w:rsidRPr="001A3F2B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ا</w:t>
      </w:r>
      <w:r w:rsidRPr="001A3F2B">
        <w:rPr>
          <w:rFonts w:ascii="Sakkal Majalla" w:eastAsia="Times New Roman" w:hAnsi="Sakkal Majalla" w:cs="Sakkal Majalla"/>
          <w:sz w:val="40"/>
          <w:szCs w:val="40"/>
          <w:rtl/>
          <w:lang w:eastAsia="fr-FR"/>
        </w:rPr>
        <w:t xml:space="preserve">لتعاون اللامركزي </w:t>
      </w:r>
      <w:r w:rsidR="00777F1F" w:rsidRPr="001A3F2B">
        <w:rPr>
          <w:rFonts w:ascii="Sakkal Majalla" w:eastAsia="Times New Roman" w:hAnsi="Sakkal Majalla" w:cs="Sakkal Majalla" w:hint="cs"/>
          <w:sz w:val="40"/>
          <w:szCs w:val="40"/>
          <w:rtl/>
          <w:lang w:eastAsia="fr-FR"/>
        </w:rPr>
        <w:t>الدولي بين الجماعات الترابية بالبلدين</w:t>
      </w:r>
    </w:p>
    <w:p w14:paraId="40F0F24E" w14:textId="768C6629" w:rsidR="005D07F5" w:rsidRDefault="005D07F5" w:rsidP="005D07F5">
      <w:pPr>
        <w:bidi/>
        <w:jc w:val="center"/>
        <w:rPr>
          <w:rFonts w:cs="Arial"/>
          <w:rtl/>
          <w:lang w:bidi="ar-MA"/>
        </w:rPr>
      </w:pPr>
    </w:p>
    <w:p w14:paraId="03382C35" w14:textId="1D04A3BB" w:rsidR="005D07F5" w:rsidRDefault="005D07F5" w:rsidP="005D07F5">
      <w:pPr>
        <w:bidi/>
        <w:jc w:val="center"/>
        <w:rPr>
          <w:rFonts w:cs="Arial"/>
          <w:rtl/>
          <w:lang w:bidi="ar-MA"/>
        </w:rPr>
      </w:pPr>
    </w:p>
    <w:p w14:paraId="38869FD0" w14:textId="085FE5D6" w:rsidR="002870B7" w:rsidRPr="002870B7" w:rsidRDefault="005D07F5" w:rsidP="002870B7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انعقدت لجنة 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القيادة المشتركة</w:t>
      </w:r>
      <w:r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المغربية الفرنسية ل</w:t>
      </w:r>
      <w:r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صندوق 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دعم</w:t>
      </w:r>
      <w:r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</w:t>
      </w:r>
      <w:r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لتعاون اللامركزي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الدولي</w:t>
      </w:r>
      <w:r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بين 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الجماعات الترابية بالبلدين</w:t>
      </w:r>
      <w:r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، 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بتاريخ</w:t>
      </w:r>
      <w:r w:rsidR="00777F1F"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9 </w:t>
      </w:r>
      <w:r w:rsidR="00777F1F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شتنبر</w:t>
      </w:r>
      <w:r w:rsidR="00777F1F"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2024،</w:t>
      </w:r>
      <w:r w:rsidR="00777F1F" w:rsidRPr="00777F1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 w:rsidR="00777F1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برئاسة </w:t>
      </w:r>
      <w:r w:rsidR="002870B7"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مشتركة بين وزارة الداخلية </w:t>
      </w:r>
      <w:r w:rsidR="002870B7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المغربية </w:t>
      </w:r>
      <w:r w:rsidR="002870B7"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ممثلة في المديرية العامة للجماعات </w:t>
      </w:r>
      <w:r w:rsidR="002870B7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الترابية،</w:t>
      </w:r>
      <w:r w:rsidR="002870B7"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ووزارة أوروبا والشؤون الخارجية الفرنسية ممثلة في مندوبية الجماعات </w:t>
      </w:r>
      <w:r w:rsidR="002870B7" w:rsidRPr="002870B7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الترابية</w:t>
      </w:r>
      <w:r w:rsidR="002870B7" w:rsidRPr="002870B7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والمجتمع المدني. </w:t>
      </w:r>
    </w:p>
    <w:p w14:paraId="409072ED" w14:textId="15B8D291" w:rsidR="005D07F5" w:rsidRPr="00A335CF" w:rsidRDefault="00065AD5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cs="Arial" w:hint="cs"/>
          <w:rtl/>
          <w:lang w:bidi="ar-MA"/>
        </w:rPr>
        <w:t xml:space="preserve"> </w:t>
      </w:r>
      <w:r w:rsidR="003B1517"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وقد افتتحت أشغال هذه اللجنة</w:t>
      </w:r>
      <w:r w:rsidR="00264810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من طرف </w:t>
      </w:r>
      <w:r w:rsidR="00264810"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السيد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 w:rsidR="00E22C1A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محمد فوزي، 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الوالي، المدير العام للجماعات </w:t>
      </w:r>
      <w:r w:rsidR="003B1517"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الترابية،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و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السيد كريستوف</w:t>
      </w:r>
      <w:r w:rsidR="00A335CF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spellStart"/>
      <w:r w:rsidR="00A335CF"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لوكورتييه</w:t>
      </w:r>
      <w:proofErr w:type="spellEnd"/>
      <w:r w:rsidR="00A335CF"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، 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السفير الفرنسي</w:t>
      </w:r>
      <w:r w:rsidR="00264810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بالمغرب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،</w:t>
      </w:r>
      <w:r w:rsidR="00A335CF"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اللذين أكدا على أن هذا الاجتماع هو مرحلة مهمة من مراحل إعادة الفعالية والحيوية لسياسة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التقارب بين </w:t>
      </w:r>
      <w:r w:rsidR="00A335CF"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الجماعات الترابية المغربية والفرنسية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. </w:t>
      </w:r>
    </w:p>
    <w:p w14:paraId="0095CE76" w14:textId="577A64FF" w:rsidR="005D07F5" w:rsidRPr="00A335CF" w:rsidRDefault="00E22C1A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فقد 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أتاح هذا البرنامج 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منذ اعتماده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سنة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2012، 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إ</w:t>
      </w:r>
      <w:r w:rsid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حداث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أربعة برامج للصندوق المشترك</w:t>
      </w:r>
      <w:r w:rsid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،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مدتها ثلاث سنوات. وتهدف هذه البرامج إلى إنشاء وتعزيز الشراكات بين </w:t>
      </w:r>
      <w:r w:rsid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الجماعات الترابية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المغربية والفرنسية في مجموعة متنوعة من المواضيع (الحكامة الترابية، الموارد البشرية، السياحة، </w:t>
      </w:r>
      <w:proofErr w:type="spellStart"/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الرقمنة</w:t>
      </w:r>
      <w:proofErr w:type="spellEnd"/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، الشباب، مشاركة المواطنين، التنمية المستدامة، الطاقة، إلخ).</w:t>
      </w:r>
    </w:p>
    <w:p w14:paraId="6ADC0E96" w14:textId="0A88D67C" w:rsidR="00AC3F64" w:rsidRPr="004835D6" w:rsidRDefault="00AC3F64" w:rsidP="00AC3F64">
      <w:pPr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و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تبعا لذلك،</w:t>
      </w:r>
      <w:r w:rsidRPr="00AC3F64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فقد </w:t>
      </w:r>
      <w:r w:rsidRPr="004835D6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بثت اللجنة في اختيار 9 مشاريع جديدة للشراكة بين الجماعات الترابية المغربية والفرنسية، بغلاف مالي قدره 7.5 مليون درهم أي ما </w:t>
      </w:r>
      <w:r w:rsidRPr="004835D6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يعادل 700.000.00</w:t>
      </w:r>
      <w:r w:rsidRPr="004835D6">
        <w:rPr>
          <w:rFonts w:ascii="Sakkal Majalla" w:eastAsia="Times New Roman" w:hAnsi="Sakkal Majalla" w:cs="Sakkal Majalla"/>
          <w:sz w:val="36"/>
          <w:szCs w:val="36"/>
          <w:lang w:eastAsia="fr-FR"/>
        </w:rPr>
        <w:t> 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ألف</w:t>
      </w:r>
      <w:r w:rsidRPr="004835D6">
        <w:rPr>
          <w:rFonts w:ascii="Sakkal Majalla" w:eastAsia="Times New Roman" w:hAnsi="Sakkal Majalla" w:cs="Sakkal Majalla"/>
          <w:sz w:val="36"/>
          <w:szCs w:val="36"/>
          <w:lang w:eastAsia="fr-FR"/>
        </w:rPr>
        <w:t> 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أ</w:t>
      </w:r>
      <w:r w:rsidRPr="004835D6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ورو، والتي تم اختيارها في إطار طلب المشاريع لآلية الدعم المشترك الرابع للتعاون اللامركزي بين الجماعات الترابية </w:t>
      </w:r>
      <w:r w:rsidR="00264810" w:rsidRPr="004835D6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المغربية و</w:t>
      </w:r>
      <w:r w:rsidRPr="004835D6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الفرنسية 2022-2024</w:t>
      </w:r>
      <w:r w:rsidRPr="004835D6">
        <w:rPr>
          <w:rFonts w:ascii="Sakkal Majalla" w:eastAsia="Times New Roman" w:hAnsi="Sakkal Majalla" w:cs="Sakkal Majalla"/>
          <w:sz w:val="36"/>
          <w:szCs w:val="36"/>
          <w:lang w:eastAsia="fr-FR"/>
        </w:rPr>
        <w:t>.</w:t>
      </w:r>
    </w:p>
    <w:p w14:paraId="5E19F496" w14:textId="77777777" w:rsidR="00AC3F64" w:rsidRPr="00AC3F64" w:rsidRDefault="00AC3F64" w:rsidP="00AC3F64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lang w:eastAsia="fr-FR"/>
        </w:rPr>
      </w:pPr>
    </w:p>
    <w:p w14:paraId="3608B4CD" w14:textId="534186C2" w:rsidR="005D07F5" w:rsidRPr="00A335CF" w:rsidRDefault="005D07F5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و</w:t>
      </w:r>
      <w:r w:rsidR="001A3F2B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علاوة على ذلك، 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اتفق الطرفان أيضاً على إطلاق برنامج </w:t>
      </w:r>
      <w:r w:rsidR="001A3F2B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خامس 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للفترة 2026-2028، حيث سيتم إطلاق دعوة جديدة للمشاريع </w:t>
      </w:r>
      <w:r w:rsidR="001A3F2B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في هذا الشأن خلال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النصف الثاني من </w:t>
      </w:r>
      <w:r w:rsidR="001A3F2B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سنة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2025. </w:t>
      </w:r>
    </w:p>
    <w:p w14:paraId="070CF06F" w14:textId="1DF6A544" w:rsidR="005D07F5" w:rsidRDefault="001A3F2B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كما 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أكد المسؤولون المغاربة والفرنسيون من جديد التزامهم بتعزيز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ودعم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العلاقات بين البلدين، 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تبعا ل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عمق 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ومثانة روابط 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الصداقة بين </w:t>
      </w:r>
      <w:r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المغرب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</w:t>
      </w:r>
      <w:r w:rsidRPr="00A335CF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وفرنسا،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في ظل </w:t>
      </w:r>
      <w:r w:rsidR="00264810"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>التطورات والحيوية</w:t>
      </w:r>
      <w:r w:rsidR="005D07F5" w:rsidRPr="00A335CF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الأخيرة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eastAsia="fr-FR"/>
        </w:rPr>
        <w:t xml:space="preserve"> التي عرفتها هذه العلاقات.</w:t>
      </w:r>
    </w:p>
    <w:p w14:paraId="5CFF4E4F" w14:textId="496C10BA" w:rsidR="00A335CF" w:rsidRDefault="00A335CF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</w:p>
    <w:p w14:paraId="51CA9C37" w14:textId="64D7D25B" w:rsidR="00A335CF" w:rsidRDefault="00A335CF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</w:p>
    <w:p w14:paraId="46ADC7DF" w14:textId="13D9958C" w:rsidR="00A335CF" w:rsidRDefault="00A335CF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</w:p>
    <w:p w14:paraId="1D4AE60A" w14:textId="5D67E0BA" w:rsidR="00A335CF" w:rsidRDefault="00A335CF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</w:p>
    <w:p w14:paraId="75252A44" w14:textId="77777777" w:rsidR="00A335CF" w:rsidRPr="00A335CF" w:rsidRDefault="00A335CF" w:rsidP="00A335CF">
      <w:pPr>
        <w:bidi/>
        <w:jc w:val="lowKashida"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</w:p>
    <w:p w14:paraId="3EA24845" w14:textId="77777777" w:rsidR="00777F1F" w:rsidRDefault="00777F1F" w:rsidP="00777F1F">
      <w:pPr>
        <w:bidi/>
        <w:jc w:val="center"/>
        <w:rPr>
          <w:lang w:bidi="ar-MA"/>
        </w:rPr>
      </w:pPr>
    </w:p>
    <w:p w14:paraId="167086ED" w14:textId="77777777" w:rsidR="005D07F5" w:rsidRPr="005D07F5" w:rsidRDefault="005D07F5" w:rsidP="005D07F5">
      <w:pPr>
        <w:bidi/>
        <w:jc w:val="center"/>
        <w:rPr>
          <w:lang w:bidi="ar-MA"/>
        </w:rPr>
      </w:pPr>
    </w:p>
    <w:p w14:paraId="75F4F934" w14:textId="77777777" w:rsidR="005D07F5" w:rsidRDefault="005D07F5" w:rsidP="005D07F5">
      <w:pPr>
        <w:bidi/>
        <w:jc w:val="center"/>
        <w:rPr>
          <w:lang w:bidi="ar-MA"/>
        </w:rPr>
      </w:pPr>
    </w:p>
    <w:sectPr w:rsidR="005D07F5" w:rsidSect="002648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5"/>
    <w:rsid w:val="00065AD5"/>
    <w:rsid w:val="001A3F2B"/>
    <w:rsid w:val="00264810"/>
    <w:rsid w:val="002870B7"/>
    <w:rsid w:val="003B1517"/>
    <w:rsid w:val="0053659C"/>
    <w:rsid w:val="005D07F5"/>
    <w:rsid w:val="00777F1F"/>
    <w:rsid w:val="00A335CF"/>
    <w:rsid w:val="00AC3F64"/>
    <w:rsid w:val="00AC5043"/>
    <w:rsid w:val="00E22C1A"/>
    <w:rsid w:val="00F81184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4E35"/>
  <w15:chartTrackingRefBased/>
  <w15:docId w15:val="{EE841B0A-D208-441B-80BD-CA83F44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EZZIDANI Saïd</dc:creator>
  <cp:keywords/>
  <dc:description/>
  <cp:lastModifiedBy>Mohammed Chakir</cp:lastModifiedBy>
  <cp:revision>2</cp:revision>
  <dcterms:created xsi:type="dcterms:W3CDTF">2024-09-20T19:12:00Z</dcterms:created>
  <dcterms:modified xsi:type="dcterms:W3CDTF">2024-09-20T19:12:00Z</dcterms:modified>
</cp:coreProperties>
</file>